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5A37" w14:textId="77777777" w:rsidR="00A92A6B" w:rsidRPr="0051005F" w:rsidRDefault="00A92A6B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  <w:r w:rsidRPr="005100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Утверждаю</w:t>
      </w:r>
    </w:p>
    <w:p w14:paraId="24CFF4AE" w14:textId="77777777" w:rsidR="00A92A6B" w:rsidRPr="0051005F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</w:pPr>
      <w:r w:rsidRPr="005100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  <w:t>Председатель Правления</w:t>
      </w:r>
    </w:p>
    <w:p w14:paraId="58EA850F" w14:textId="77777777" w:rsidR="00817D47" w:rsidRPr="0051005F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АО «</w:t>
      </w: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</w:t>
      </w: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BANK</w:t>
      </w:r>
      <w:r w:rsidRPr="0051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</w:p>
    <w:p w14:paraId="37FF8616" w14:textId="77777777" w:rsidR="00A92A6B" w:rsidRPr="0051005F" w:rsidRDefault="00817D47" w:rsidP="009663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</w:pPr>
      <w:r w:rsidRPr="005100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uz-Cyrl-UZ" w:eastAsia="ru-RU"/>
        </w:rPr>
        <w:t>Акрамов Ш.С.</w:t>
      </w:r>
    </w:p>
    <w:p w14:paraId="60C7DA93" w14:textId="77777777" w:rsidR="00A92A6B" w:rsidRPr="0051005F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6E191869" w14:textId="77777777" w:rsidR="00A92A6B" w:rsidRPr="0051005F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53CA5A45" w14:textId="77777777" w:rsidR="00A92A6B" w:rsidRPr="0051005F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14F5F916" w14:textId="77777777" w:rsidR="00A92A6B" w:rsidRPr="0051005F" w:rsidRDefault="00A92A6B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14:paraId="3B6189AC" w14:textId="5CE67DCD" w:rsidR="00C35E9C" w:rsidRPr="00D1597E" w:rsidRDefault="00D305E4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1597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ПРАВИЛА ПРОВЕДЕНИЯ АКЦИИ</w:t>
      </w:r>
      <w:r w:rsidR="00A10F8A" w:rsidRPr="00D1597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D1597E" w:rsidRPr="00D159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Акции</w:t>
      </w:r>
      <w:proofErr w:type="spellEnd"/>
      <w:r w:rsidR="00D1597E" w:rsidRPr="00D159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«Переводи денежные средства с карты на карту и выиграй смартфон»</w:t>
      </w:r>
    </w:p>
    <w:p w14:paraId="27EB6CAB" w14:textId="77777777" w:rsidR="00EF72FD" w:rsidRPr="000C6A84" w:rsidRDefault="00EF72FD" w:rsidP="00966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0DB4A627" w14:textId="4EFE137A" w:rsidR="0016630A" w:rsidRPr="000C6A84" w:rsidRDefault="0096631C" w:rsidP="00A10F8A">
      <w:pPr>
        <w:pStyle w:val="1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4"/>
          <w:szCs w:val="24"/>
          <w:lang w:val="ru-RU" w:eastAsia="ru-RU"/>
        </w:rPr>
      </w:pPr>
      <w:r w:rsidRPr="000C6A84">
        <w:rPr>
          <w:b w:val="0"/>
          <w:color w:val="000000" w:themeColor="text1"/>
          <w:sz w:val="24"/>
          <w:szCs w:val="24"/>
          <w:lang w:val="ru-RU" w:eastAsia="ru-RU"/>
        </w:rPr>
        <w:t>Настоящие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 Правила содержат все существенные условия договора и являются публичной офертой согласно </w:t>
      </w:r>
      <w:r w:rsidR="00A10F8A" w:rsidRPr="000C6A84">
        <w:rPr>
          <w:b w:val="0"/>
          <w:color w:val="000000" w:themeColor="text1"/>
          <w:sz w:val="24"/>
          <w:szCs w:val="24"/>
          <w:lang w:val="ru-RU" w:eastAsia="ru-RU"/>
        </w:rPr>
        <w:t>с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татье 367 и части второй </w:t>
      </w:r>
      <w:r w:rsidR="00A10F8A" w:rsidRPr="000C6A84">
        <w:rPr>
          <w:b w:val="0"/>
          <w:color w:val="000000" w:themeColor="text1"/>
          <w:sz w:val="24"/>
          <w:szCs w:val="24"/>
          <w:lang w:val="ru-RU" w:eastAsia="ru-RU"/>
        </w:rPr>
        <w:t>с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татьи 369 Гражданского </w:t>
      </w:r>
      <w:r w:rsidR="00A10F8A" w:rsidRPr="000C6A84">
        <w:rPr>
          <w:b w:val="0"/>
          <w:color w:val="000000" w:themeColor="text1"/>
          <w:sz w:val="24"/>
          <w:szCs w:val="24"/>
          <w:lang w:val="ru-RU" w:eastAsia="ru-RU"/>
        </w:rPr>
        <w:t>к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одекса Республики Узбекистан (далее ГК </w:t>
      </w:r>
      <w:proofErr w:type="spellStart"/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>РУз</w:t>
      </w:r>
      <w:proofErr w:type="spellEnd"/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>). Данные правила описывают условия участия, порядок определения Победител</w:t>
      </w:r>
      <w:r w:rsidR="00C3264F" w:rsidRPr="000C6A84">
        <w:rPr>
          <w:b w:val="0"/>
          <w:color w:val="000000" w:themeColor="text1"/>
          <w:sz w:val="24"/>
          <w:szCs w:val="24"/>
          <w:lang w:val="ru-RU" w:eastAsia="ru-RU"/>
        </w:rPr>
        <w:t>я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 и передачи Приза, а также иные существенные условия организации и проведения Акции </w:t>
      </w:r>
      <w:r w:rsidR="00570211" w:rsidRPr="009417A4">
        <w:rPr>
          <w:color w:val="000000" w:themeColor="text1"/>
          <w:sz w:val="24"/>
          <w:szCs w:val="24"/>
          <w:lang w:val="ru-RU" w:eastAsia="ru-RU"/>
        </w:rPr>
        <w:t>«</w:t>
      </w:r>
      <w:r w:rsidR="00BE4F30" w:rsidRPr="009417A4">
        <w:rPr>
          <w:color w:val="000000" w:themeColor="text1"/>
          <w:sz w:val="24"/>
          <w:szCs w:val="24"/>
          <w:lang w:val="ru-RU" w:eastAsia="ru-RU"/>
        </w:rPr>
        <w:t>Переводи денежные средства с карты на карту и выиграй смартфон</w:t>
      </w:r>
      <w:r w:rsidR="00570211" w:rsidRPr="009417A4">
        <w:rPr>
          <w:color w:val="000000" w:themeColor="text1"/>
          <w:sz w:val="24"/>
          <w:szCs w:val="24"/>
          <w:lang w:val="ru-RU" w:eastAsia="ru-RU"/>
        </w:rPr>
        <w:t>»</w:t>
      </w:r>
      <w:r w:rsidR="0016630A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, организованной </w:t>
      </w:r>
      <w:r w:rsidR="00817D47" w:rsidRPr="000C6A84">
        <w:rPr>
          <w:b w:val="0"/>
          <w:color w:val="000000" w:themeColor="text1"/>
          <w:sz w:val="24"/>
          <w:szCs w:val="24"/>
          <w:lang w:val="ru-RU" w:eastAsia="ru-RU"/>
        </w:rPr>
        <w:t>АО «</w:t>
      </w:r>
      <w:r w:rsidR="00817D47" w:rsidRPr="000C6A84">
        <w:rPr>
          <w:b w:val="0"/>
          <w:color w:val="000000" w:themeColor="text1"/>
          <w:sz w:val="24"/>
          <w:szCs w:val="24"/>
          <w:lang w:val="en-US" w:eastAsia="ru-RU"/>
        </w:rPr>
        <w:t>ANOR</w:t>
      </w:r>
      <w:r w:rsidR="00817D47" w:rsidRPr="000C6A84">
        <w:rPr>
          <w:b w:val="0"/>
          <w:color w:val="000000" w:themeColor="text1"/>
          <w:sz w:val="24"/>
          <w:szCs w:val="24"/>
          <w:lang w:val="ru-RU" w:eastAsia="ru-RU"/>
        </w:rPr>
        <w:t xml:space="preserve"> </w:t>
      </w:r>
      <w:r w:rsidR="00817D47" w:rsidRPr="000C6A84">
        <w:rPr>
          <w:b w:val="0"/>
          <w:color w:val="000000" w:themeColor="text1"/>
          <w:sz w:val="24"/>
          <w:szCs w:val="24"/>
          <w:lang w:val="en-US" w:eastAsia="ru-RU"/>
        </w:rPr>
        <w:t>BANK</w:t>
      </w:r>
      <w:r w:rsidR="00817D47" w:rsidRPr="000C6A84">
        <w:rPr>
          <w:b w:val="0"/>
          <w:color w:val="000000" w:themeColor="text1"/>
          <w:sz w:val="24"/>
          <w:szCs w:val="24"/>
          <w:lang w:val="ru-RU" w:eastAsia="ru-RU"/>
        </w:rPr>
        <w:t>»</w:t>
      </w:r>
      <w:r w:rsidR="00A10F8A" w:rsidRPr="000C6A84">
        <w:rPr>
          <w:b w:val="0"/>
          <w:color w:val="000000" w:themeColor="text1"/>
          <w:sz w:val="24"/>
          <w:szCs w:val="24"/>
          <w:lang w:val="ru-RU" w:eastAsia="ru-RU"/>
        </w:rPr>
        <w:t>.</w:t>
      </w:r>
    </w:p>
    <w:p w14:paraId="6656EB53" w14:textId="4FD8B4A4" w:rsidR="00BE0B5B" w:rsidRPr="000C6A84" w:rsidRDefault="00C35E9C" w:rsidP="00A10F8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</w:pP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Настоящие Правила регламентируют порядок организации и проведения </w:t>
      </w:r>
      <w:r w:rsidR="00D305E4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акции</w:t>
      </w:r>
      <w:r w:rsidR="003D4B0E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="009417A4" w:rsidRPr="009417A4">
        <w:rPr>
          <w:color w:val="000000" w:themeColor="text1"/>
          <w:sz w:val="24"/>
          <w:szCs w:val="24"/>
          <w:lang w:val="ru-RU" w:eastAsia="ru-RU"/>
        </w:rPr>
        <w:t>«Переводи денежные средства с карты на карту и выиграй смартфон»</w:t>
      </w:r>
      <w:r w:rsidR="00D305E4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, именуемой в дальнейшем «</w:t>
      </w:r>
      <w:r w:rsidR="00834C8A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АКЦИЯ</w:t>
      </w:r>
      <w:r w:rsidR="00D305E4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»</w:t>
      </w: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, являюще</w:t>
      </w:r>
      <w:r w:rsidR="00834C8A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йся</w:t>
      </w: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стимулирующим мероприятием направленно</w:t>
      </w:r>
      <w:r w:rsidR="00834C8A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й</w:t>
      </w: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на </w:t>
      </w:r>
      <w:r w:rsidR="00834C8A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популяризацию </w:t>
      </w:r>
      <w:r w:rsidR="00EE0553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банка </w:t>
      </w:r>
      <w:r w:rsidR="00817D47" w:rsidRPr="000C6A84">
        <w:rPr>
          <w:b w:val="0"/>
          <w:bCs w:val="0"/>
          <w:color w:val="000000" w:themeColor="text1"/>
          <w:kern w:val="0"/>
          <w:sz w:val="24"/>
          <w:szCs w:val="24"/>
          <w:lang w:val="en-US" w:eastAsia="ru-RU"/>
        </w:rPr>
        <w:t>A</w:t>
      </w:r>
      <w:r w:rsidR="00EE0553" w:rsidRPr="000C6A84">
        <w:rPr>
          <w:b w:val="0"/>
          <w:bCs w:val="0"/>
          <w:color w:val="000000" w:themeColor="text1"/>
          <w:kern w:val="0"/>
          <w:sz w:val="24"/>
          <w:szCs w:val="24"/>
          <w:lang w:val="en-US" w:eastAsia="ru-RU"/>
        </w:rPr>
        <w:t>NORBANK</w:t>
      </w:r>
      <w:r w:rsidR="00817D47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 xml:space="preserve">на территории </w:t>
      </w:r>
      <w:r w:rsidR="00BE0B5B" w:rsidRPr="000C6A84">
        <w:rPr>
          <w:b w:val="0"/>
          <w:bCs w:val="0"/>
          <w:color w:val="000000" w:themeColor="text1"/>
          <w:kern w:val="0"/>
          <w:sz w:val="24"/>
          <w:szCs w:val="24"/>
          <w:lang w:val="ru-RU" w:eastAsia="ru-RU"/>
        </w:rPr>
        <w:t>Республики Узбекистан.</w:t>
      </w:r>
    </w:p>
    <w:p w14:paraId="2F8EC218" w14:textId="77777777" w:rsidR="00531E96" w:rsidRPr="00531E96" w:rsidRDefault="00C35E9C" w:rsidP="00620F81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Организатором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</w:t>
      </w:r>
      <w:r w:rsidR="002B6FD0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АО </w:t>
      </w:r>
      <w:r w:rsidR="002B6FD0" w:rsidRPr="000C6A84">
        <w:rPr>
          <w:rFonts w:ascii="Times New Roman" w:hAnsi="Times New Roman" w:cs="Times New Roman"/>
          <w:sz w:val="24"/>
          <w:szCs w:val="24"/>
        </w:rPr>
        <w:t>“</w:t>
      </w:r>
      <w:r w:rsidR="002B6FD0" w:rsidRPr="000C6A84">
        <w:rPr>
          <w:rFonts w:ascii="Times New Roman" w:hAnsi="Times New Roman" w:cs="Times New Roman"/>
          <w:sz w:val="24"/>
          <w:szCs w:val="24"/>
          <w:lang w:val="en-US"/>
        </w:rPr>
        <w:t>ANOR</w:t>
      </w:r>
      <w:r w:rsidR="002B6FD0" w:rsidRPr="000C6A84">
        <w:rPr>
          <w:rFonts w:ascii="Times New Roman" w:hAnsi="Times New Roman" w:cs="Times New Roman"/>
          <w:sz w:val="24"/>
          <w:szCs w:val="24"/>
        </w:rPr>
        <w:t xml:space="preserve"> </w:t>
      </w:r>
      <w:r w:rsidR="002B6FD0" w:rsidRPr="000C6A84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B6FD0" w:rsidRPr="000C6A84">
        <w:rPr>
          <w:rFonts w:ascii="Times New Roman" w:hAnsi="Times New Roman" w:cs="Times New Roman"/>
          <w:sz w:val="24"/>
          <w:szCs w:val="24"/>
        </w:rPr>
        <w:t xml:space="preserve">” (Владелец торговой марки </w:t>
      </w:r>
      <w:r w:rsidR="002B6FD0" w:rsidRPr="000C6A84">
        <w:rPr>
          <w:rFonts w:ascii="Times New Roman" w:hAnsi="Times New Roman" w:cs="Times New Roman"/>
          <w:sz w:val="24"/>
          <w:szCs w:val="24"/>
          <w:lang w:val="en-US"/>
        </w:rPr>
        <w:t>ANORBANK</w:t>
      </w:r>
      <w:r w:rsidR="002B6FD0" w:rsidRPr="000C6A84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proofErr w:type="spellStart"/>
      <w:r w:rsidR="002B6FD0" w:rsidRPr="000C6A84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="002B6FD0" w:rsidRPr="000C6A84">
        <w:rPr>
          <w:rFonts w:ascii="Times New Roman" w:hAnsi="Times New Roman" w:cs="Times New Roman"/>
          <w:sz w:val="24"/>
          <w:szCs w:val="24"/>
        </w:rPr>
        <w:t xml:space="preserve">, Мирзо-Улугбекский район, </w:t>
      </w:r>
      <w:proofErr w:type="spellStart"/>
      <w:r w:rsidR="002B6FD0" w:rsidRPr="000C6A84">
        <w:rPr>
          <w:rFonts w:ascii="Times New Roman" w:hAnsi="Times New Roman" w:cs="Times New Roman"/>
          <w:sz w:val="24"/>
          <w:szCs w:val="24"/>
        </w:rPr>
        <w:t>ул.Сайрам</w:t>
      </w:r>
      <w:proofErr w:type="spellEnd"/>
      <w:r w:rsidR="002B6FD0" w:rsidRPr="000C6A84">
        <w:rPr>
          <w:rFonts w:ascii="Times New Roman" w:hAnsi="Times New Roman" w:cs="Times New Roman"/>
          <w:sz w:val="24"/>
          <w:szCs w:val="24"/>
        </w:rPr>
        <w:t xml:space="preserve">, 5-й проезд, дом 4. </w:t>
      </w:r>
    </w:p>
    <w:p w14:paraId="594153AD" w14:textId="1E152AC7" w:rsidR="00C35E9C" w:rsidRPr="000C6A84" w:rsidRDefault="00C35E9C" w:rsidP="00620F81">
      <w:pP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Акция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является лотереей либо иной, основанной на риске, игрой, и участники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несут имущественных рисков, связанных с участием в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82E44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Процедура проведения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связана с внесением участниками платы, </w:t>
      </w:r>
      <w:r w:rsidR="00A43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связанные с Акцией налоги на доходы физических лиц 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призовой фонд </w:t>
      </w:r>
      <w:r w:rsidR="00834C8A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7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 исключительно за счет средств Организатора.</w:t>
      </w:r>
    </w:p>
    <w:p w14:paraId="3A33EC7D" w14:textId="53C6CDF3" w:rsidR="00C35E9C" w:rsidRPr="00962FD5" w:rsidRDefault="00C35E9C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Призовой фонд</w:t>
      </w:r>
      <w:r w:rsidR="002967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все связанные с акци</w:t>
      </w:r>
      <w:r w:rsidR="00EF2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2967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расходы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сформирован</w:t>
      </w:r>
      <w:r w:rsidR="002967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счет средств Организатора </w:t>
      </w:r>
      <w:r w:rsidR="007413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BE0B5B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состоит из </w:t>
      </w:r>
      <w:r w:rsidR="00962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="00156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962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двадцати</w:t>
      </w:r>
      <w:r w:rsidR="00156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призов техники </w:t>
      </w:r>
      <w:r w:rsidR="00962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(далее Смартфоны) </w:t>
      </w:r>
      <w:proofErr w:type="spellStart"/>
      <w:r w:rsidR="00962FD5" w:rsidRPr="00962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Samsung</w:t>
      </w:r>
      <w:proofErr w:type="spellEnd"/>
      <w:r w:rsidR="00962FD5" w:rsidRPr="00962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62FD5" w:rsidRPr="00962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Galaxy</w:t>
      </w:r>
      <w:proofErr w:type="spellEnd"/>
      <w:r w:rsidR="00962FD5" w:rsidRPr="00962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A54 5G</w:t>
      </w:r>
    </w:p>
    <w:p w14:paraId="75044CAD" w14:textId="03A7B86F" w:rsidR="00C35E9C" w:rsidRDefault="00DC3609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Период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проведения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545B38AA" w14:textId="19F7A341" w:rsidR="009B3E28" w:rsidRPr="000C6A84" w:rsidRDefault="009B3E2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«17» апреля по «17» июня</w:t>
      </w:r>
    </w:p>
    <w:p w14:paraId="40FE7DD0" w14:textId="71F19789" w:rsidR="007B0232" w:rsidRPr="000C6A84" w:rsidRDefault="00DC3609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.1. Дата начала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первого тура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A748C2B" w14:textId="5C4F5A6E" w:rsidR="00C35E9C" w:rsidRDefault="00C35E9C" w:rsidP="00DF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962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324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62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апреля</w:t>
      </w:r>
      <w:r w:rsidR="00DF4E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2023 г.</w:t>
      </w:r>
    </w:p>
    <w:p w14:paraId="6B4D0AF2" w14:textId="21FCBD3D" w:rsidR="00316C1A" w:rsidRDefault="00316C1A" w:rsidP="00316C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Дата начала второго тура:</w:t>
      </w:r>
    </w:p>
    <w:p w14:paraId="77F49C22" w14:textId="51ACA5CD" w:rsidR="00316C1A" w:rsidRPr="000C6A84" w:rsidRDefault="00316C1A" w:rsidP="00316C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18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мая 2023 г.</w:t>
      </w:r>
    </w:p>
    <w:p w14:paraId="04320572" w14:textId="0EE91152" w:rsidR="007B0232" w:rsidRPr="000C6A84" w:rsidRDefault="00DC3609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5.2</w:t>
      </w:r>
      <w:r w:rsidR="005F1110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Дата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завершения</w:t>
      </w:r>
      <w:r w:rsidR="007B0232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3A90E83" w14:textId="112A414D" w:rsidR="00C35E9C" w:rsidRDefault="00C35E9C" w:rsidP="009B3E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962F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</w:t>
      </w:r>
      <w:r w:rsidR="00DF4E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="009B3E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мая</w:t>
      </w:r>
      <w:r w:rsidR="00DF4E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2023 г.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1-й тур</w:t>
      </w:r>
    </w:p>
    <w:p w14:paraId="14FA7D5D" w14:textId="595C0F39" w:rsidR="009B3E28" w:rsidRPr="000C6A84" w:rsidRDefault="009B3E28" w:rsidP="009B3E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«17» июня 2023 г.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2-й тур</w:t>
      </w:r>
    </w:p>
    <w:p w14:paraId="779E7DB8" w14:textId="62E5A997" w:rsidR="00FC366C" w:rsidRPr="000C6A84" w:rsidRDefault="00DC3609" w:rsidP="00316C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96631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.3. </w:t>
      </w:r>
      <w:r w:rsidR="00317747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="00FC366C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период с </w:t>
      </w:r>
      <w:r w:rsidR="00316C1A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A435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</w:t>
      </w:r>
      <w:r w:rsidR="00316C1A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мая с </w:t>
      </w:r>
      <w:r w:rsidR="001D5E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09</w:t>
      </w:r>
      <w:r w:rsidR="00FC366C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:00 до </w:t>
      </w:r>
      <w:r w:rsidR="00317747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18:00</w:t>
      </w:r>
      <w:r w:rsidR="00FC366C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 по Ташкентскому времени определя</w:t>
      </w:r>
      <w:r w:rsidR="007B0232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="00FC366C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тся </w:t>
      </w:r>
      <w:r w:rsidR="00316C1A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 (десять)</w:t>
      </w:r>
      <w:r w:rsidR="00FC366C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Победител</w:t>
      </w:r>
      <w:r w:rsidR="007B0232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823AC2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366C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</w:t>
      </w:r>
      <w:r w:rsidR="00DA7859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316C1A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1-го тура</w:t>
      </w:r>
      <w:r w:rsidR="007B0232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316C1A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5.4. В </w:t>
      </w:r>
      <w:r w:rsidR="00316C1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период с 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«20» июня с </w:t>
      </w:r>
      <w:r w:rsidR="001D5E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09</w:t>
      </w:r>
      <w:r w:rsidR="00316C1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:00 до 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18:00</w:t>
      </w:r>
      <w:r w:rsidR="00316C1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 по Ташкентскому времени определяются 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 (десять)</w:t>
      </w:r>
      <w:r w:rsidR="00316C1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Победителей Акции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2-го тура</w:t>
      </w:r>
      <w:r w:rsidR="00316C1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649FCA6" w14:textId="2F84E5FC" w:rsidR="00C35E9C" w:rsidRPr="000C6A84" w:rsidRDefault="00761CC5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Срок </w:t>
      </w:r>
      <w:r w:rsidR="00EE055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передачи</w:t>
      </w:r>
      <w:r w:rsidR="00BE0B5B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приза по итогам </w:t>
      </w:r>
      <w:r w:rsidR="0057695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57695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Акции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2F6E2913" w14:textId="43C5F3AB" w:rsidR="00C35E9C" w:rsidRPr="000C6A84" w:rsidRDefault="00BE0B5B" w:rsidP="00966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 позднее </w:t>
      </w:r>
      <w:r w:rsidR="00DD3CF0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1227D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</w:t>
      </w:r>
      <w:r w:rsidR="00D305E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6110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DD3CF0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тридцати</w:t>
      </w:r>
      <w:r w:rsidR="0096110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календарных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305E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дней со дня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объявления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761CC5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D4B0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одновременном </w:t>
      </w:r>
      <w:r w:rsidR="0057695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предоставлении всех требуемых от Победителя сведений</w:t>
      </w:r>
      <w:r w:rsidR="001C53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C53F3" w:rsidRPr="00327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Организатору</w:t>
      </w:r>
      <w:r w:rsidR="0057695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указанных в п.</w:t>
      </w:r>
      <w:r w:rsidR="003D4B0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723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настоящих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7695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равил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8E33C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02A7D4B" w14:textId="77777777" w:rsidR="008E33C8" w:rsidRPr="000C6A84" w:rsidRDefault="008E33C8" w:rsidP="008E33C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случае непредъявления Победителем Акции</w:t>
      </w:r>
      <w:r w:rsidR="001C53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Организатору или Оператору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сведений указанных в п.8 настоящих Правил </w:t>
      </w:r>
      <w:r w:rsidR="00C9138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утратит право на выигрыш. </w:t>
      </w:r>
    </w:p>
    <w:p w14:paraId="69157358" w14:textId="77777777" w:rsidR="00EB1BC8" w:rsidRPr="000C6A84" w:rsidRDefault="00EB1BC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Условия участия в Акции:</w:t>
      </w:r>
    </w:p>
    <w:p w14:paraId="76F6F3A5" w14:textId="77777777" w:rsidR="00EB1BC8" w:rsidRPr="000C6A84" w:rsidRDefault="00EB1BC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Каждый желающий стать участником Акции должен одновременно выполнить все следующие условия:</w:t>
      </w:r>
    </w:p>
    <w:p w14:paraId="7AEE0ABB" w14:textId="77777777" w:rsidR="00EB1BC8" w:rsidRPr="000C6A84" w:rsidRDefault="00EB1BC8" w:rsidP="009611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а) быть зарегистрированным пользователем </w:t>
      </w:r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приложения «</w:t>
      </w:r>
      <w:proofErr w:type="spellStart"/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Anorbank</w:t>
      </w:r>
      <w:proofErr w:type="spellEnd"/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0C6A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иметь зарегистрированную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приложения «</w:t>
      </w:r>
      <w:proofErr w:type="spellStart"/>
      <w:r w:rsidR="00775AA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Anorbank</w:t>
      </w:r>
      <w:proofErr w:type="spellEnd"/>
      <w:r w:rsidR="00EE055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75AA3" w:rsidRPr="000C6A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активную на период проведения Акции банковскую карту;</w:t>
      </w:r>
    </w:p>
    <w:p w14:paraId="485E95E0" w14:textId="01EA1E4B" w:rsidR="00DA7859" w:rsidRPr="00FE50C9" w:rsidRDefault="00EB1BC8" w:rsidP="00AD21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период проведения Акции 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совершить транзакцию (далее Денежный перевод) в приложении </w:t>
      </w:r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Anorbank</w:t>
      </w:r>
      <w:proofErr w:type="spellEnd"/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316C1A" w:rsidRP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минимальную стоимость 100 000 сум</w:t>
      </w:r>
      <w:r w:rsidR="00FE50C9">
        <w:rPr>
          <w:rFonts w:ascii="Times New Roman" w:hAnsi="Times New Roman" w:cs="Times New Roman"/>
          <w:sz w:val="24"/>
          <w:szCs w:val="24"/>
        </w:rPr>
        <w:t>.</w:t>
      </w:r>
    </w:p>
    <w:p w14:paraId="631BE7F1" w14:textId="10C4A98D" w:rsidR="00316C1A" w:rsidRDefault="00677234" w:rsidP="00482C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После указанного времени</w:t>
      </w:r>
      <w:r w:rsidR="00482C3B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аккаунты</w:t>
      </w:r>
      <w:r w:rsidR="00482C3B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Акции не участвуют</w:t>
      </w:r>
      <w:r w:rsidR="0031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7A1ED863" w14:textId="6A8DE7B7" w:rsidR="00316C1A" w:rsidRDefault="00316C1A" w:rsidP="00316C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17» мая 2023 г. 1-й тур 23:59</w:t>
      </w:r>
    </w:p>
    <w:p w14:paraId="6FA88D09" w14:textId="46D5BD1C" w:rsidR="00EB1BC8" w:rsidRPr="000C6A84" w:rsidRDefault="00316C1A" w:rsidP="003D0B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«17» июня 2023 г. 2-й тур 23:59</w:t>
      </w:r>
    </w:p>
    <w:p w14:paraId="5DBECBEE" w14:textId="77777777" w:rsidR="00C35E9C" w:rsidRPr="000C6A84" w:rsidRDefault="00932DED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Порядок проведения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C35E9C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BA242C6" w14:textId="1C4FEB5D" w:rsidR="00C7106F" w:rsidRPr="000C6A84" w:rsidRDefault="00C7106F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Общее количество Победител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весь пери</w:t>
      </w:r>
      <w:r w:rsidR="00073F8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 проведения Акции составляет </w:t>
      </w:r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20</w:t>
      </w:r>
      <w:r w:rsidR="004E62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</w:t>
      </w:r>
      <w:r w:rsidR="00906FE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(</w:t>
      </w:r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двадцать</w:t>
      </w:r>
      <w:r w:rsidR="00906FE7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)</w:t>
      </w:r>
      <w:r w:rsidR="00A10F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человек</w:t>
      </w:r>
      <w:r w:rsidR="00A10F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7F01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Акция проводится</w:t>
      </w:r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всех пользователей приложения </w:t>
      </w:r>
      <w:proofErr w:type="spellStart"/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Anorbank</w:t>
      </w:r>
      <w:proofErr w:type="spellEnd"/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совершивших Денежный перевод на</w:t>
      </w:r>
      <w:r w:rsid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минимальную</w:t>
      </w:r>
      <w:r w:rsidR="00482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сумму </w:t>
      </w:r>
      <w:r w:rsid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100 000 сум</w:t>
      </w:r>
      <w:r w:rsidR="007F01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AE8938D" w14:textId="1CB606CB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BE32F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7F01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участни</w:t>
      </w:r>
      <w:r w:rsid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кам</w:t>
      </w:r>
      <w:r w:rsidR="007F01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E32FE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присваиваются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индивидуальные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номера (далее по тексту «ID»)</w:t>
      </w:r>
      <w:r w:rsidR="007159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каждую транзакцию, количество транзакций на одного человека не должно превышать </w:t>
      </w:r>
      <w:r w:rsidR="009F5273" w:rsidRPr="009F52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7159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0 </w:t>
      </w:r>
      <w:r w:rsidR="009F52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транзакций в месяц</w:t>
      </w:r>
      <w:r w:rsid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6771582B" w14:textId="74AB8626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Победителем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им</w:t>
      </w:r>
      <w:r w:rsidR="00DC360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еющим право на получение Приза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является участник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чей</w:t>
      </w:r>
      <w:r w:rsidR="0043086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ID </w:t>
      </w:r>
      <w:r w:rsid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был выбран программой </w:t>
      </w:r>
      <w:r w:rsid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Random</w:t>
      </w:r>
      <w:r w:rsidR="00806F50" w:rsidRP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o</w:t>
      </w:r>
      <w:r w:rsid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rg</w:t>
      </w:r>
      <w:r w:rsidR="00806F50" w:rsidRP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(Генератор случайных чисел)</w:t>
      </w:r>
      <w:r w:rsidR="00957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F97CA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250628F" w14:textId="77777777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Алгоритм проведения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и 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ей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представляет собой процесс из поэтапных шагов:</w:t>
      </w:r>
    </w:p>
    <w:p w14:paraId="60E1C1DE" w14:textId="6DD1D950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а) Для определения Победител</w:t>
      </w:r>
      <w:r w:rsidR="003B3B18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Оператор выгружает </w:t>
      </w:r>
      <w:r w:rsid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ID</w:t>
      </w:r>
      <w:r w:rsidR="00BB349F" w:rsidRPr="00BB3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B3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номера участников</w:t>
      </w:r>
      <w:r w:rsidR="00F17BE8" w:rsidRP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программу </w:t>
      </w:r>
      <w:r w:rsid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Random</w:t>
      </w:r>
      <w:r w:rsidR="00F17BE8" w:rsidRPr="00806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org</w:t>
      </w:r>
      <w:r w:rsidR="00F17BE8" w:rsidRP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B3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проведения Акции</w:t>
      </w:r>
      <w:r w:rsidR="00BB3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которые в период проведения </w:t>
      </w:r>
      <w:proofErr w:type="gramStart"/>
      <w:r w:rsidR="00BB3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67723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выполнили</w:t>
      </w:r>
      <w:proofErr w:type="gramEnd"/>
      <w:r w:rsidR="0067723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все условия</w:t>
      </w:r>
      <w:r w:rsidR="00CE135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D851C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перечисленные в п.6 настоящих Правил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  <w:r w:rsidR="00F97CA6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16AD80F" w14:textId="77777777" w:rsidR="00C35E9C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проведении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используются процедуры и алгоритмы, позволяющие предопределить результат </w:t>
      </w:r>
      <w:r w:rsidR="00834C8A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определения Победителя Акции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AEF7677" w14:textId="1949307A" w:rsidR="009750E0" w:rsidRPr="000C6A84" w:rsidRDefault="00C35E9C" w:rsidP="0085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Исходными данными являются отчет (выгрузка) списка </w:t>
      </w:r>
      <w:r w:rsidR="00D305E4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ID </w:t>
      </w:r>
      <w:r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период акции</w:t>
      </w:r>
      <w:r w:rsidR="001B36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FA083DA" w14:textId="6DA860A0" w:rsidR="001E4B74" w:rsidRPr="000C6A84" w:rsidRDefault="001E4B74" w:rsidP="001E4B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процедура выполняется</w:t>
      </w:r>
      <w:r w:rsidR="00DA7859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5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C0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7859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D5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двадцать</w:t>
      </w:r>
      <w:r w:rsidR="00DA7859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)</w:t>
      </w:r>
      <w:r w:rsidR="00B24F11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при этом:</w:t>
      </w:r>
    </w:p>
    <w:p w14:paraId="2BEF2D1F" w14:textId="23E9D3DC" w:rsidR="001E4B74" w:rsidRPr="000C6A84" w:rsidRDefault="005F0324" w:rsidP="001E4B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</w:t>
      </w:r>
      <w:r w:rsidR="001E4B74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определит </w:t>
      </w:r>
      <w:r w:rsid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 xml:space="preserve">20 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(</w:t>
      </w:r>
      <w:r w:rsidR="00F17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двадцать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z-Cyrl-UZ" w:eastAsia="ru-RU"/>
        </w:rPr>
        <w:t>)</w:t>
      </w:r>
      <w:r w:rsidR="00B61AB3" w:rsidRPr="000C6A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E4B74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</w:t>
      </w:r>
      <w:r w:rsidR="005B57F1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DD3CF0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4B74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5B57F1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</w:t>
      </w:r>
      <w:r w:rsidR="00DD3CF0" w:rsidRPr="000C6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2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5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</w:t>
      </w:r>
      <w:r w:rsidR="0062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чей </w:t>
      </w:r>
      <w:r w:rsidR="0062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ID</w:t>
      </w:r>
      <w:r w:rsidR="0062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выбран генератором случайных цифр более 1 </w:t>
      </w:r>
      <w:r w:rsidR="005E5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>(</w:t>
      </w:r>
      <w:r w:rsidR="0062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одного</w:t>
      </w:r>
      <w:r w:rsidR="005E5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>)</w:t>
      </w:r>
      <w:r w:rsidR="0062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раза за период проведения Акции автоматически </w:t>
      </w:r>
      <w:r w:rsidR="005E5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аннулируется</w:t>
      </w:r>
      <w:r w:rsidR="0062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приз. Каждый пользователь может получить приз не более 1 (одного) раза.</w:t>
      </w:r>
    </w:p>
    <w:p w14:paraId="11A2B975" w14:textId="77777777" w:rsidR="00404D8E" w:rsidRPr="000C6A84" w:rsidRDefault="00404D8E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AB18403" w14:textId="77777777" w:rsidR="00E5247B" w:rsidRPr="00E5247B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8. Порядок выдачи 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Призов Победителей Акции:</w:t>
      </w:r>
    </w:p>
    <w:p w14:paraId="77223E01" w14:textId="6DC3096B" w:rsidR="00E5247B" w:rsidRPr="00E5247B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После проведения Акции Победители Акции получает 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уведомление в приложения «</w:t>
      </w:r>
      <w:proofErr w:type="spellStart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Anorbank</w:t>
      </w:r>
      <w:proofErr w:type="spellEnd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</w:t>
      </w:r>
      <w:r w:rsidR="001C53F3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признании их Победителями и выигрыше Приза.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Далее Победителю Акции необходимо любым удобным способом передать сотрудник</w:t>
      </w:r>
      <w:r w:rsidR="00531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ам</w:t>
      </w:r>
      <w:r w:rsidR="001C53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C53F3" w:rsidRPr="00327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Организатора</w:t>
      </w:r>
      <w:r w:rsidR="000B521E" w:rsidRPr="00327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или Оператора</w:t>
      </w:r>
      <w:r w:rsidR="00327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сервиса свой персональный идентификационный номер физического лица (ПИНФЛ), для покупки Приза и уплаты всех налогов. При этом Победители получают Призы, указанных в п.4 настоящих Правил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лат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всех полагающихся налогов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получателей призов </w:t>
      </w:r>
      <w:r w:rsidR="002F272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возникшие</w:t>
      </w:r>
      <w:r w:rsidR="002F2720"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согласно законодательству,</w:t>
      </w:r>
      <w:r w:rsidR="000B52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уплачивается </w:t>
      </w:r>
      <w:r w:rsidR="00F17BE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организатором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77B1A12C" w14:textId="5760A10D" w:rsidR="00E5247B" w:rsidRPr="00327332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Приз будет </w:t>
      </w:r>
      <w:r w:rsidR="00531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передан Оператором 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Победителю лично, в головном офисе АО </w:t>
      </w:r>
      <w:r w:rsidR="00F17BE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ANOR BANK</w:t>
      </w:r>
      <w:r w:rsidR="00F17BE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</w:t>
      </w:r>
      <w:r w:rsidRPr="00E5247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при предоставлении указанных документов (паспорт) или (ID)</w:t>
      </w:r>
      <w:r w:rsidR="00327332" w:rsidRPr="0032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.</w:t>
      </w:r>
    </w:p>
    <w:p w14:paraId="74811C14" w14:textId="77777777" w:rsidR="00E5247B" w:rsidRPr="00E5247B" w:rsidRDefault="00E5247B" w:rsidP="00E52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00FF00"/>
        </w:rPr>
      </w:pPr>
      <w:r w:rsidRPr="00327332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Согласно законодательству </w:t>
      </w:r>
      <w:proofErr w:type="spellStart"/>
      <w:r w:rsidRPr="00327332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РУз</w:t>
      </w:r>
      <w:proofErr w:type="spellEnd"/>
      <w:r w:rsidRPr="00327332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приз облагается налогом на доходы физических 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лиц (НДФЛ) доходы, как прочий доход. в соответствии с п. 5 ст. 377 НК </w:t>
      </w:r>
      <w:proofErr w:type="spellStart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Согласно условиям Акции, </w:t>
      </w:r>
      <w:r w:rsidR="00531E96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 w:rsidR="00741311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ператор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покрывает все расходы разыгрываемых призов, включая оплату налогов на доходы физического лица.</w:t>
      </w:r>
    </w:p>
    <w:p w14:paraId="181F184A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 оставляет за собой право в безусловном одностороннем порядке в любое время вносить в настоящие Правила изменения и/или дополнения путем размещения соответствующей информации на Интернет-сайте Организатора по адресу anorbank.uz</w:t>
      </w:r>
    </w:p>
    <w:p w14:paraId="7BF38D72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9. Участие в Акции означает полное и безусловное принятие Участником Акции Правил, размещенных на anorbank.uz, а также согласие Участника на обработку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предоставленных Участником при регистрации в мобильном приложении своих персональных данных в целях участия в проводимых Организатором  рекламных, маркетинговых и иных программах и акциях, а также осуществления   исследований, направленных на улучшение качества предоставляемых услуг, а также проведения маркетинговых и/или статистических и/или иных исследований.</w:t>
      </w:r>
    </w:p>
    <w:p w14:paraId="498641F4" w14:textId="5E950B2E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 w:rsidR="0074131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рганизатор</w:t>
      </w:r>
      <w:r w:rsid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Оператор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может осуществлять с Участником прямые контакты с помощью различных средств связи, включая (без ограничений) почтовую рассылку, рассылку на адрес электронной почты (e-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mail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 Участника, мобильный телефон (смс-информирование) соответствующей информации, в том числе информации, соответствующей понятию рекламы в смысле ст. 4 Закона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«О рекламе» (</w:t>
      </w:r>
      <w:r w:rsidRPr="000C6A84"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723-I от 25.12.1998 г.), а также в целях выполнения Организатором обязанностей, предусмотренных действующим законодательством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3E9D0B14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Участием в Акции Участник, действуя своей волей и в своих интересах, в соответствии с требованиями законодательства Республики Узбекистан дает свое согласие Организатору(при условии соблюдения требований законодательства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 обеспечении конфиденциальности персональных данных и безопасности персональных данных при их обработке на обработку ими (сбор, запись, систематизацию, накопление, хранение, подтверждение, уточнение (обновление, изменение), использование, распространение, предоставление, передачу (включая передачу на территории Республики Узбекистан), обезличивание, блокирование и уничтожение Организатором и его контрагентами персональных данных Участника в т.ч. с использованием средств автоматизации и автоматизированных систем управления базами данных, иных программных средств, а также на ручную, автоматизированную и смешанную обработку персональных данных Участника, как с передачей по внутренней сети АО «ANOR BANK» и его контрагентов, а также по сети Интернет, так и без таковой. Используемые способы обработки включают, в том числе (без ограничений), сегментацию базы данных по необходимым критериям.</w:t>
      </w:r>
    </w:p>
    <w:p w14:paraId="29BEC526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Настоящее согласие дается Участником на осуществление любых действий в отношении персональных данных Участника, которые необходимы или желаемы для достижения указанных выше целей, в отношении любой информации, относящейся к Участнику, включая, но не ограничиваясь: фамилия, имя, отчество; пол; год, месяц, дата рождения (а в предусмотренных законодательством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в частности, Налоговым кодексом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случаях - реквизиты документа, удостоверяющего личность (паспорт), номера мобильных телефонов, адрес электронной почты и другие сведения.</w:t>
      </w:r>
    </w:p>
    <w:p w14:paraId="169E1634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Право выбора третьих лиц, привлекаемых к обработке персональных данных Участника в соответствии с настоящими Правилами, предоставляется Участником АО «ANOR BANK» и дополнительного согласования не требует.</w:t>
      </w:r>
    </w:p>
    <w:p w14:paraId="49C682BC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Обработка персональных данных Организатором осуществляется в соответствии с действующим законодательством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РУз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5F9248D3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10. Участием в Акции Участник, признанный</w:t>
      </w:r>
      <w:r w:rsidR="00344064"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Победителем Акции, также дает свое согласие на размещение своих имени, фамилии, отчества и изображения (фотографии)</w:t>
      </w:r>
      <w:r w:rsidR="00FC0D2F"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публикацию своего изображения (фотография) с призом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сайте Организатора по адресу anorbank.uz, а также в печатных изданиях, радио- и телевизионных передачах, в Интернет-СМИ и иных средствах массового распространения информации, включая (без ограничений)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Instagram,Youtube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Facebook</w:t>
      </w:r>
      <w:proofErr w:type="spellEnd"/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A00C163" w14:textId="0CC591BF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11. 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случае нарушения настоящих Правил </w:t>
      </w:r>
      <w:r w:rsidR="001C53F3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</w:t>
      </w:r>
      <w:r w:rsidR="00327332"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Оператор</w:t>
      </w:r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вправе в безусловном порядке отстранить Участника Акции от участия в Акции. При этом Организатор имеет право не комментировать свои действия по отношению к указанному (-ым) Участнику (-</w:t>
      </w:r>
      <w:proofErr w:type="spellStart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ам</w:t>
      </w:r>
      <w:proofErr w:type="spellEnd"/>
      <w:r w:rsidRP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5A07BAAC" w14:textId="53147B2C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12. Участник </w:t>
      </w:r>
      <w:r w:rsid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(и)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Акции в полном объеме несет риск любых негативных последствий, которые могут возникнуть в связи с указанием Участником неточных и/или недостоверных сведений о себе.</w:t>
      </w:r>
    </w:p>
    <w:p w14:paraId="75912BCD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13. Результат проведения Акции в соответствии с настоящим стимулирующим мероприятием является окончательным и не может быть оспорен в судебном порядке.</w:t>
      </w:r>
    </w:p>
    <w:p w14:paraId="5D4A5713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14. Участник Акции вправе в любое время отказаться от участия в Акции, обратившись к Организаторам Акции.</w:t>
      </w:r>
    </w:p>
    <w:p w14:paraId="07FB5AA2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15. Организатор не возмещает все и любые издержки, и расходы, которые могут возникнуть у Участника Акции или третьего лица связи с проведением настоящей Акции.</w:t>
      </w:r>
    </w:p>
    <w:p w14:paraId="50D0AD73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Организатор, не несет ответственность за неисполнение либо ненадлежащее исполнение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АО «ANOR BANK»</w:t>
      </w:r>
    </w:p>
    <w:p w14:paraId="709B023F" w14:textId="767DE6F0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Организатор</w:t>
      </w:r>
      <w:r w:rsid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вправе в одностороннем порядке прекратить или приостановить проведение Акции или отстранить отдельных его Участников, если по какой-либо причине настоящая Акция или какая-либо его часть не могут быть реализованы так, как это запланировано, в связи с заражением компьютерными вирусами, дефектами, манипуляциями, несанкционированным вмешательством, фальсификацией, техническими неполадками или любой причиной, не контролируемой Организатором и/или АО «ANOR BANK», которая искажает или затрагивает исполнение, безопасность, честность, целостность проведения Акции.</w:t>
      </w:r>
    </w:p>
    <w:p w14:paraId="05B21331" w14:textId="77777777" w:rsidR="00892B07" w:rsidRPr="000C6A84" w:rsidRDefault="00892B07" w:rsidP="00892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16. К участию в Акции не допускаются работники Организатора и их близкие родственники.</w:t>
      </w:r>
    </w:p>
    <w:p w14:paraId="1B96EC49" w14:textId="05B7A5CB" w:rsidR="00C35E9C" w:rsidRDefault="00892B07" w:rsidP="000C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17. Организатор </w:t>
      </w:r>
      <w:r w:rsidR="003273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или Оператор 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оставляет за собой право в безусловном порядке в любое время без предварительного персонального уведомления Участника вносить в настоящие Правила изменения и/или дополнения или прекратить/приостановить/отменить проведение Акции путем размещения соответствующей информации на anorbank.uz</w:t>
      </w:r>
      <w:r w:rsidR="000C6A84"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7F369D1" w14:textId="77777777" w:rsidR="000C6A84" w:rsidRPr="000C6A84" w:rsidRDefault="000C6A84" w:rsidP="000C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18. В случае, если Победитель Акции не выходит на связь с О</w:t>
      </w:r>
      <w:r w:rsidR="00852B7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рганизатором или Оператором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течение </w:t>
      </w:r>
      <w:r w:rsidR="007645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</w:t>
      </w:r>
      <w:r w:rsidRPr="000C6A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(календарных) дней, то его Приз аннулируется.</w:t>
      </w:r>
    </w:p>
    <w:sectPr w:rsidR="000C6A84" w:rsidRPr="000C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E42"/>
    <w:multiLevelType w:val="multilevel"/>
    <w:tmpl w:val="1FFA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545FA"/>
    <w:multiLevelType w:val="hybridMultilevel"/>
    <w:tmpl w:val="76F2A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9280C"/>
    <w:multiLevelType w:val="multilevel"/>
    <w:tmpl w:val="20BA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B271B"/>
    <w:multiLevelType w:val="multilevel"/>
    <w:tmpl w:val="F01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95D6D"/>
    <w:multiLevelType w:val="hybridMultilevel"/>
    <w:tmpl w:val="E5AC9CA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DBB5802"/>
    <w:multiLevelType w:val="hybridMultilevel"/>
    <w:tmpl w:val="1B16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6260"/>
    <w:multiLevelType w:val="hybridMultilevel"/>
    <w:tmpl w:val="A9082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18402B"/>
    <w:multiLevelType w:val="multilevel"/>
    <w:tmpl w:val="C228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F5622"/>
    <w:multiLevelType w:val="hybridMultilevel"/>
    <w:tmpl w:val="4EE8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A7A81"/>
    <w:multiLevelType w:val="multilevel"/>
    <w:tmpl w:val="E7FE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80B3F"/>
    <w:multiLevelType w:val="multilevel"/>
    <w:tmpl w:val="5730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B834C3"/>
    <w:multiLevelType w:val="multilevel"/>
    <w:tmpl w:val="D298B2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BC"/>
    <w:rsid w:val="0002039B"/>
    <w:rsid w:val="00020F47"/>
    <w:rsid w:val="0004486D"/>
    <w:rsid w:val="0005244A"/>
    <w:rsid w:val="00053C16"/>
    <w:rsid w:val="00073F83"/>
    <w:rsid w:val="00082753"/>
    <w:rsid w:val="000862E6"/>
    <w:rsid w:val="00087FD9"/>
    <w:rsid w:val="000A6C4F"/>
    <w:rsid w:val="000B521E"/>
    <w:rsid w:val="000B6690"/>
    <w:rsid w:val="000C6A84"/>
    <w:rsid w:val="000D1E78"/>
    <w:rsid w:val="000D65DF"/>
    <w:rsid w:val="000E65F2"/>
    <w:rsid w:val="000F0913"/>
    <w:rsid w:val="0010303F"/>
    <w:rsid w:val="00115171"/>
    <w:rsid w:val="001227D9"/>
    <w:rsid w:val="00150BF7"/>
    <w:rsid w:val="001553C5"/>
    <w:rsid w:val="00156E10"/>
    <w:rsid w:val="00163C23"/>
    <w:rsid w:val="0016630A"/>
    <w:rsid w:val="00181171"/>
    <w:rsid w:val="00184C81"/>
    <w:rsid w:val="001B3657"/>
    <w:rsid w:val="001B71C4"/>
    <w:rsid w:val="001C53F3"/>
    <w:rsid w:val="001D5E4B"/>
    <w:rsid w:val="001D7BC2"/>
    <w:rsid w:val="001E4B74"/>
    <w:rsid w:val="00204CBC"/>
    <w:rsid w:val="0026720D"/>
    <w:rsid w:val="002700B3"/>
    <w:rsid w:val="0028595A"/>
    <w:rsid w:val="0029184B"/>
    <w:rsid w:val="002933B0"/>
    <w:rsid w:val="0029674D"/>
    <w:rsid w:val="002B6FD0"/>
    <w:rsid w:val="002F2720"/>
    <w:rsid w:val="00301BA6"/>
    <w:rsid w:val="003025C4"/>
    <w:rsid w:val="00305158"/>
    <w:rsid w:val="00316C1A"/>
    <w:rsid w:val="00317747"/>
    <w:rsid w:val="00327332"/>
    <w:rsid w:val="00333521"/>
    <w:rsid w:val="00344064"/>
    <w:rsid w:val="003731E6"/>
    <w:rsid w:val="0037337C"/>
    <w:rsid w:val="0037533D"/>
    <w:rsid w:val="00377F77"/>
    <w:rsid w:val="003B3B18"/>
    <w:rsid w:val="003B6637"/>
    <w:rsid w:val="003D0BDD"/>
    <w:rsid w:val="003D4B0E"/>
    <w:rsid w:val="003D5569"/>
    <w:rsid w:val="003E74C4"/>
    <w:rsid w:val="00404D8E"/>
    <w:rsid w:val="00430869"/>
    <w:rsid w:val="004318F6"/>
    <w:rsid w:val="00450CB9"/>
    <w:rsid w:val="00482C3B"/>
    <w:rsid w:val="00483B84"/>
    <w:rsid w:val="00490F18"/>
    <w:rsid w:val="004B2177"/>
    <w:rsid w:val="004B2A80"/>
    <w:rsid w:val="004C7712"/>
    <w:rsid w:val="004C78EB"/>
    <w:rsid w:val="004C79AF"/>
    <w:rsid w:val="004E1328"/>
    <w:rsid w:val="004E625F"/>
    <w:rsid w:val="00500F65"/>
    <w:rsid w:val="0051005F"/>
    <w:rsid w:val="0051751B"/>
    <w:rsid w:val="00531E96"/>
    <w:rsid w:val="00533F7E"/>
    <w:rsid w:val="00547D50"/>
    <w:rsid w:val="00554D59"/>
    <w:rsid w:val="00556B4F"/>
    <w:rsid w:val="00560CBE"/>
    <w:rsid w:val="005638A4"/>
    <w:rsid w:val="00570211"/>
    <w:rsid w:val="0057695E"/>
    <w:rsid w:val="005953E5"/>
    <w:rsid w:val="005B152C"/>
    <w:rsid w:val="005B57F1"/>
    <w:rsid w:val="005C3CF1"/>
    <w:rsid w:val="005E5DBC"/>
    <w:rsid w:val="005F0324"/>
    <w:rsid w:val="005F1110"/>
    <w:rsid w:val="005F4E02"/>
    <w:rsid w:val="006060BA"/>
    <w:rsid w:val="00620F81"/>
    <w:rsid w:val="0062714B"/>
    <w:rsid w:val="006700C9"/>
    <w:rsid w:val="00677234"/>
    <w:rsid w:val="00682E92"/>
    <w:rsid w:val="006946F3"/>
    <w:rsid w:val="006B12D3"/>
    <w:rsid w:val="006D39CD"/>
    <w:rsid w:val="006E4D48"/>
    <w:rsid w:val="0070094C"/>
    <w:rsid w:val="0070317D"/>
    <w:rsid w:val="007159EF"/>
    <w:rsid w:val="0073249C"/>
    <w:rsid w:val="00741311"/>
    <w:rsid w:val="00761CC5"/>
    <w:rsid w:val="007645C5"/>
    <w:rsid w:val="00765FF8"/>
    <w:rsid w:val="00775AA3"/>
    <w:rsid w:val="007A5C15"/>
    <w:rsid w:val="007B0232"/>
    <w:rsid w:val="007C3FC9"/>
    <w:rsid w:val="007D4BA3"/>
    <w:rsid w:val="007E3B5E"/>
    <w:rsid w:val="007F01D2"/>
    <w:rsid w:val="007F4478"/>
    <w:rsid w:val="00806F50"/>
    <w:rsid w:val="00813050"/>
    <w:rsid w:val="00817D47"/>
    <w:rsid w:val="00823AC2"/>
    <w:rsid w:val="00834C8A"/>
    <w:rsid w:val="00840348"/>
    <w:rsid w:val="008415D7"/>
    <w:rsid w:val="0084693B"/>
    <w:rsid w:val="0085241E"/>
    <w:rsid w:val="00852B79"/>
    <w:rsid w:val="008568C0"/>
    <w:rsid w:val="00863FB2"/>
    <w:rsid w:val="00876A9A"/>
    <w:rsid w:val="00877494"/>
    <w:rsid w:val="00883146"/>
    <w:rsid w:val="00886EFA"/>
    <w:rsid w:val="00892B07"/>
    <w:rsid w:val="008A03C9"/>
    <w:rsid w:val="008C6DE5"/>
    <w:rsid w:val="008E1AC6"/>
    <w:rsid w:val="008E1B5D"/>
    <w:rsid w:val="008E33C8"/>
    <w:rsid w:val="00906FE7"/>
    <w:rsid w:val="00910052"/>
    <w:rsid w:val="009177C2"/>
    <w:rsid w:val="00932DED"/>
    <w:rsid w:val="009417A4"/>
    <w:rsid w:val="00957ED4"/>
    <w:rsid w:val="00961103"/>
    <w:rsid w:val="00962FD5"/>
    <w:rsid w:val="0096631C"/>
    <w:rsid w:val="00971050"/>
    <w:rsid w:val="0097359E"/>
    <w:rsid w:val="009750E0"/>
    <w:rsid w:val="0099253B"/>
    <w:rsid w:val="009A5546"/>
    <w:rsid w:val="009B3E28"/>
    <w:rsid w:val="009D6FBC"/>
    <w:rsid w:val="009F5273"/>
    <w:rsid w:val="00A10F8A"/>
    <w:rsid w:val="00A2785D"/>
    <w:rsid w:val="00A345F4"/>
    <w:rsid w:val="00A43552"/>
    <w:rsid w:val="00A572E4"/>
    <w:rsid w:val="00A92A6B"/>
    <w:rsid w:val="00AA571B"/>
    <w:rsid w:val="00AD2149"/>
    <w:rsid w:val="00AD38B4"/>
    <w:rsid w:val="00AE4BD1"/>
    <w:rsid w:val="00AF368E"/>
    <w:rsid w:val="00B071B7"/>
    <w:rsid w:val="00B14D44"/>
    <w:rsid w:val="00B24F11"/>
    <w:rsid w:val="00B3318E"/>
    <w:rsid w:val="00B61AB3"/>
    <w:rsid w:val="00B64AEC"/>
    <w:rsid w:val="00B86EBF"/>
    <w:rsid w:val="00BB1716"/>
    <w:rsid w:val="00BB349F"/>
    <w:rsid w:val="00BC092B"/>
    <w:rsid w:val="00BE0B5B"/>
    <w:rsid w:val="00BE32FE"/>
    <w:rsid w:val="00BE4F30"/>
    <w:rsid w:val="00C120A9"/>
    <w:rsid w:val="00C1368C"/>
    <w:rsid w:val="00C3264F"/>
    <w:rsid w:val="00C34955"/>
    <w:rsid w:val="00C35E9C"/>
    <w:rsid w:val="00C47A13"/>
    <w:rsid w:val="00C7106F"/>
    <w:rsid w:val="00C77A37"/>
    <w:rsid w:val="00C91386"/>
    <w:rsid w:val="00CA01FD"/>
    <w:rsid w:val="00CA7597"/>
    <w:rsid w:val="00CB19BA"/>
    <w:rsid w:val="00CC2BEC"/>
    <w:rsid w:val="00CD3EE6"/>
    <w:rsid w:val="00CD43AE"/>
    <w:rsid w:val="00CE1356"/>
    <w:rsid w:val="00D0674F"/>
    <w:rsid w:val="00D1597E"/>
    <w:rsid w:val="00D305E4"/>
    <w:rsid w:val="00D824BB"/>
    <w:rsid w:val="00D851C3"/>
    <w:rsid w:val="00DA7859"/>
    <w:rsid w:val="00DB4885"/>
    <w:rsid w:val="00DC3609"/>
    <w:rsid w:val="00DD3CF0"/>
    <w:rsid w:val="00DD48D4"/>
    <w:rsid w:val="00DE453D"/>
    <w:rsid w:val="00DF4EE7"/>
    <w:rsid w:val="00E122B8"/>
    <w:rsid w:val="00E5247B"/>
    <w:rsid w:val="00E9652E"/>
    <w:rsid w:val="00EA3A26"/>
    <w:rsid w:val="00EB1BC8"/>
    <w:rsid w:val="00EE0553"/>
    <w:rsid w:val="00EF20DE"/>
    <w:rsid w:val="00EF72FD"/>
    <w:rsid w:val="00F17BE8"/>
    <w:rsid w:val="00F324F4"/>
    <w:rsid w:val="00F82E44"/>
    <w:rsid w:val="00F86726"/>
    <w:rsid w:val="00F9424D"/>
    <w:rsid w:val="00F97CA6"/>
    <w:rsid w:val="00FC0D2F"/>
    <w:rsid w:val="00FC366C"/>
    <w:rsid w:val="00FC4525"/>
    <w:rsid w:val="00FE50C9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5EC4"/>
  <w15:chartTrackingRefBased/>
  <w15:docId w15:val="{71896318-F056-43BF-9E4F-E7DF718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B0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a4">
    <w:name w:val="Hyperlink"/>
    <w:basedOn w:val="a0"/>
    <w:uiPriority w:val="99"/>
    <w:unhideWhenUsed/>
    <w:rsid w:val="00682E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37C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E33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33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33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33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33C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53B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3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91C1-698D-41BD-ADF0-BDA13F6A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Farxod B. Baxtiyorov</cp:lastModifiedBy>
  <cp:revision>2</cp:revision>
  <cp:lastPrinted>2023-04-13T11:46:00Z</cp:lastPrinted>
  <dcterms:created xsi:type="dcterms:W3CDTF">2023-05-19T12:04:00Z</dcterms:created>
  <dcterms:modified xsi:type="dcterms:W3CDTF">2023-05-19T12:04:00Z</dcterms:modified>
</cp:coreProperties>
</file>